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5D68" w14:textId="10B56B4F" w:rsidR="00A31CB7" w:rsidRPr="00A31CB7" w:rsidRDefault="00A31CB7" w:rsidP="00A31CB7">
      <w:pPr>
        <w:rPr>
          <w:rFonts w:ascii="Times New Roman" w:hAnsi="Times New Roman" w:cs="Times New Roman"/>
          <w:b/>
          <w:bCs/>
          <w:color w:val="2C2C2C"/>
          <w:kern w:val="0"/>
          <w:sz w:val="48"/>
          <w:szCs w:val="48"/>
        </w:rPr>
      </w:pPr>
      <w:r w:rsidRPr="00A31CB7">
        <w:rPr>
          <w:rFonts w:ascii="Times New Roman" w:hAnsi="Times New Roman" w:cs="Times New Roman"/>
          <w:b/>
          <w:bCs/>
          <w:color w:val="2C2C2C"/>
          <w:kern w:val="0"/>
          <w:sz w:val="48"/>
          <w:szCs w:val="48"/>
        </w:rPr>
        <w:t>Kinnekulle Sports Car Meeting 1979</w:t>
      </w:r>
    </w:p>
    <w:p w14:paraId="00810E11" w14:textId="77777777" w:rsidR="00A31CB7" w:rsidRDefault="00A31CB7" w:rsidP="00A31CB7">
      <w:pPr>
        <w:rPr>
          <w:rFonts w:ascii="Times New Roman" w:hAnsi="Times New Roman" w:cs="Times New Roman"/>
          <w:color w:val="2C2C2C"/>
          <w:kern w:val="0"/>
        </w:rPr>
      </w:pPr>
      <w:r w:rsidRPr="00A31CB7">
        <w:rPr>
          <w:rFonts w:ascii="Times New Roman" w:hAnsi="Times New Roman" w:cs="Times New Roman"/>
          <w:b/>
          <w:bCs/>
          <w:color w:val="2C2C2C"/>
          <w:kern w:val="0"/>
        </w:rPr>
        <w:t>Tänk dig en skön, vindstilla svensk</w:t>
      </w:r>
      <w:r>
        <w:rPr>
          <w:rFonts w:ascii="Times New Roman" w:hAnsi="Times New Roman" w:cs="Times New Roman"/>
          <w:b/>
          <w:bCs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b/>
          <w:bCs/>
          <w:color w:val="2C2C2C"/>
          <w:kern w:val="0"/>
        </w:rPr>
        <w:t xml:space="preserve">sommarlördag. </w:t>
      </w:r>
      <w:r w:rsidRPr="00A31CB7">
        <w:rPr>
          <w:rFonts w:ascii="Times New Roman" w:hAnsi="Times New Roman" w:cs="Times New Roman"/>
          <w:color w:val="2C2C2C"/>
          <w:kern w:val="0"/>
        </w:rPr>
        <w:t>Du rör dig långt från motorvägar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och trafikleder</w:t>
      </w:r>
      <w:r w:rsidRPr="00A31CB7">
        <w:rPr>
          <w:rFonts w:ascii="Times New Roman" w:hAnsi="Times New Roman" w:cs="Times New Roman"/>
          <w:color w:val="575757"/>
          <w:kern w:val="0"/>
        </w:rPr>
        <w:t xml:space="preserve">. </w:t>
      </w:r>
      <w:r w:rsidRPr="00A31CB7">
        <w:rPr>
          <w:rFonts w:ascii="Times New Roman" w:hAnsi="Times New Roman" w:cs="Times New Roman"/>
          <w:color w:val="2C2C2C"/>
          <w:kern w:val="0"/>
        </w:rPr>
        <w:t>De enda ljud du kan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förnimma kommer från fåglar och några efterhängsna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flugor. Men så plötsligt börjar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ditt motoröra reagera. Ett dovt mullrande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växer sig starkare. Du letar i ditt minnesregister: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V</w:t>
      </w:r>
      <w:proofErr w:type="gramStart"/>
      <w:r w:rsidRPr="00A31CB7">
        <w:rPr>
          <w:rFonts w:ascii="Times New Roman" w:hAnsi="Times New Roman" w:cs="Times New Roman"/>
          <w:color w:val="2C2C2C"/>
          <w:kern w:val="0"/>
        </w:rPr>
        <w:t>6:a</w:t>
      </w:r>
      <w:proofErr w:type="gramEnd"/>
      <w:r w:rsidRPr="00A31CB7">
        <w:rPr>
          <w:rFonts w:ascii="Times New Roman" w:hAnsi="Times New Roman" w:cs="Times New Roman"/>
          <w:color w:val="2C2C2C"/>
          <w:kern w:val="0"/>
        </w:rPr>
        <w:t>? V8? Du blir osäker. Ljudet är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b/>
          <w:bCs/>
          <w:color w:val="2C2C2C"/>
          <w:kern w:val="0"/>
        </w:rPr>
        <w:t xml:space="preserve">för </w:t>
      </w:r>
      <w:r w:rsidRPr="00A31CB7">
        <w:rPr>
          <w:rFonts w:ascii="Times New Roman" w:hAnsi="Times New Roman" w:cs="Times New Roman"/>
          <w:color w:val="2C2C2C"/>
          <w:kern w:val="0"/>
        </w:rPr>
        <w:t>spinnande. Men innan du knäckt nöten,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 xml:space="preserve">smyger en knallgul Ferrari V12 </w:t>
      </w:r>
      <w:r w:rsidRPr="00A31CB7">
        <w:rPr>
          <w:rFonts w:ascii="Times New Roman" w:hAnsi="Times New Roman" w:cs="Times New Roman"/>
          <w:color w:val="434343"/>
          <w:kern w:val="0"/>
        </w:rPr>
        <w:t xml:space="preserve">runt </w:t>
      </w:r>
      <w:r w:rsidRPr="00A31CB7">
        <w:rPr>
          <w:rFonts w:ascii="Times New Roman" w:hAnsi="Times New Roman" w:cs="Times New Roman"/>
          <w:color w:val="2C2C2C"/>
          <w:kern w:val="0"/>
        </w:rPr>
        <w:t>ladugårdsbacken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och är lika plötsligt borta längs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den slingrande ängsvägen? Du hinner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knappt hämta dig förrän nästa exklusivitet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passerar revy. Maserati, De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Tomaso, Alfa</w:t>
      </w:r>
      <w:r>
        <w:rPr>
          <w:rFonts w:ascii="Times New Roman" w:hAnsi="Times New Roman" w:cs="Times New Roman"/>
          <w:color w:val="2C2C2C"/>
          <w:kern w:val="0"/>
        </w:rPr>
        <w:t xml:space="preserve"> Romeo</w:t>
      </w:r>
      <w:r w:rsidRPr="00A31CB7">
        <w:rPr>
          <w:rFonts w:ascii="Times New Roman" w:hAnsi="Times New Roman" w:cs="Times New Roman"/>
          <w:color w:val="2C2C2C"/>
          <w:kern w:val="0"/>
        </w:rPr>
        <w:t>, Aston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Martin. Alla tycks ha vägarna förbi denna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ladugårdsbacke, just denna eftermiddag.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</w:p>
    <w:p w14:paraId="3F8DC8FA" w14:textId="77777777" w:rsidR="00A31CB7" w:rsidRDefault="00A31CB7" w:rsidP="00A31CB7">
      <w:pPr>
        <w:rPr>
          <w:rFonts w:ascii="Times New Roman" w:hAnsi="Times New Roman" w:cs="Times New Roman"/>
          <w:color w:val="2C2C2C"/>
          <w:kern w:val="0"/>
        </w:rPr>
      </w:pPr>
      <w:r w:rsidRPr="00A31CB7">
        <w:rPr>
          <w:rFonts w:ascii="Times New Roman" w:hAnsi="Times New Roman" w:cs="Times New Roman"/>
          <w:color w:val="2C2C2C"/>
          <w:kern w:val="0"/>
        </w:rPr>
        <w:t>Din nyfikenhet går inte att hejda. Efter att ha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följt den sist passerande Lotusen några kilometer,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hittar du hela gänget inne vid en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skogsglänta. De flesta tycks intressera sig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för några luftgevärsskyttar, som tävlar enligt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något system. Aha, tänker du. Det är givetvis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sportvagnsmeeting, och efter lite frågande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 xml:space="preserve">vet du att detta är ett delprov i </w:t>
      </w:r>
      <w:r w:rsidRPr="00A31CB7">
        <w:rPr>
          <w:rFonts w:ascii="Times New Roman" w:hAnsi="Times New Roman" w:cs="Times New Roman"/>
          <w:color w:val="434343"/>
          <w:kern w:val="0"/>
        </w:rPr>
        <w:t>"meetingets"</w:t>
      </w:r>
      <w:r>
        <w:rPr>
          <w:rFonts w:ascii="Times New Roman" w:hAnsi="Times New Roman" w:cs="Times New Roman"/>
          <w:color w:val="434343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familjerally. Här luftar man kärrorna under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lugna former. Samtidigt får de som har bantävlingslusta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chans att tävla på närbelägna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Kinnekulle Ring.</w:t>
      </w:r>
    </w:p>
    <w:p w14:paraId="6A58811D" w14:textId="2D44271A" w:rsidR="00A31CB7" w:rsidRDefault="00A31CB7" w:rsidP="00A31CB7">
      <w:pPr>
        <w:rPr>
          <w:rFonts w:ascii="Times New Roman" w:hAnsi="Times New Roman" w:cs="Times New Roman"/>
          <w:color w:val="2C2C2C"/>
          <w:kern w:val="0"/>
        </w:rPr>
      </w:pPr>
      <w:r w:rsidRPr="00A31CB7">
        <w:rPr>
          <w:rFonts w:ascii="Times New Roman" w:hAnsi="Times New Roman" w:cs="Times New Roman"/>
          <w:b/>
          <w:bCs/>
          <w:color w:val="2C2C2C"/>
          <w:kern w:val="0"/>
        </w:rPr>
        <w:t xml:space="preserve">Den officiella benämningen </w:t>
      </w:r>
      <w:r w:rsidRPr="00A31CB7">
        <w:rPr>
          <w:rFonts w:ascii="Times New Roman" w:hAnsi="Times New Roman" w:cs="Times New Roman"/>
          <w:color w:val="2C2C2C"/>
          <w:kern w:val="0"/>
        </w:rPr>
        <w:t>på denna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 xml:space="preserve">träff är "Kinnekulle Sport Car Meeting1979". Den arrangeras av </w:t>
      </w:r>
      <w:r w:rsidRPr="00A31CB7">
        <w:rPr>
          <w:rFonts w:ascii="Times New Roman" w:hAnsi="Times New Roman" w:cs="Times New Roman"/>
          <w:color w:val="2C2C2C"/>
          <w:kern w:val="0"/>
        </w:rPr>
        <w:t>Sportvagnklubben</w:t>
      </w:r>
      <w:r w:rsidRPr="00A31CB7">
        <w:rPr>
          <w:rFonts w:ascii="Times New Roman" w:hAnsi="Times New Roman" w:cs="Times New Roman"/>
          <w:color w:val="2C2C2C"/>
          <w:kern w:val="0"/>
        </w:rPr>
        <w:t xml:space="preserve"> SSK och är ett av fyra möten i sommar. I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början av juli träffas man på Mantorp. Omkring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den 22 juli på Knutstorp och slutligen i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Anderstorp i september. Dessa fyra ger förarna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chansen att tävla och köra på bana.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Men dessutom finns andra träffar typ "British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proofErr w:type="spellStart"/>
      <w:r w:rsidRPr="00A31CB7">
        <w:rPr>
          <w:rFonts w:ascii="Times New Roman" w:hAnsi="Times New Roman" w:cs="Times New Roman"/>
          <w:color w:val="2C2C2C"/>
          <w:kern w:val="0"/>
        </w:rPr>
        <w:t>Sportcar</w:t>
      </w:r>
      <w:proofErr w:type="spellEnd"/>
      <w:r w:rsidRPr="00A31CB7">
        <w:rPr>
          <w:rFonts w:ascii="Times New Roman" w:hAnsi="Times New Roman" w:cs="Times New Roman"/>
          <w:color w:val="2C2C2C"/>
          <w:kern w:val="0"/>
        </w:rPr>
        <w:t xml:space="preserve"> meeting", som i sommar har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en träff på ett slott utanför Eskilstuna, där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alla innehavare av engelska sportvagnar är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välkomna.</w:t>
      </w:r>
    </w:p>
    <w:p w14:paraId="2642C0BF" w14:textId="77777777" w:rsidR="00A31CB7" w:rsidRDefault="00A31CB7" w:rsidP="00A31CB7">
      <w:pPr>
        <w:rPr>
          <w:rFonts w:ascii="Times New Roman" w:hAnsi="Times New Roman" w:cs="Times New Roman"/>
          <w:color w:val="2C2C2C"/>
          <w:kern w:val="0"/>
        </w:rPr>
      </w:pPr>
      <w:r w:rsidRPr="00A31CB7">
        <w:rPr>
          <w:rFonts w:ascii="Times New Roman" w:hAnsi="Times New Roman" w:cs="Times New Roman"/>
          <w:b/>
          <w:bCs/>
          <w:color w:val="2C2C2C"/>
          <w:kern w:val="0"/>
        </w:rPr>
        <w:t xml:space="preserve">Men för att återgå till Kullen, </w:t>
      </w:r>
      <w:r w:rsidRPr="00A31CB7">
        <w:rPr>
          <w:rFonts w:ascii="Times New Roman" w:hAnsi="Times New Roman" w:cs="Times New Roman"/>
          <w:color w:val="2C2C2C"/>
          <w:kern w:val="0"/>
        </w:rPr>
        <w:t>så hade ca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100 sportvagnar aviserat sin ankomst denna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veckoända. Man kunde ställa upp i det nyss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nämnda rallyt, köra bana</w:t>
      </w:r>
      <w:r w:rsidRPr="00A31CB7">
        <w:rPr>
          <w:rFonts w:ascii="Times New Roman" w:hAnsi="Times New Roman" w:cs="Times New Roman"/>
          <w:color w:val="575757"/>
          <w:kern w:val="0"/>
        </w:rPr>
        <w:t xml:space="preserve">, </w:t>
      </w:r>
      <w:r w:rsidRPr="00A31CB7">
        <w:rPr>
          <w:rFonts w:ascii="Times New Roman" w:hAnsi="Times New Roman" w:cs="Times New Roman"/>
          <w:color w:val="2C2C2C"/>
          <w:kern w:val="0"/>
        </w:rPr>
        <w:t>deltaga i middag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med dans på lördagskvällen och diskutera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med likasinnade av båda könen.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Har man bilen i perfekt skick, kan man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 xml:space="preserve">också ställa upp i </w:t>
      </w:r>
      <w:proofErr w:type="spellStart"/>
      <w:r w:rsidRPr="00A31CB7">
        <w:rPr>
          <w:rFonts w:ascii="Times New Roman" w:hAnsi="Times New Roman" w:cs="Times New Roman"/>
          <w:color w:val="2C2C2C"/>
          <w:kern w:val="0"/>
        </w:rPr>
        <w:t>Concour</w:t>
      </w:r>
      <w:proofErr w:type="spellEnd"/>
      <w:r w:rsidRPr="00A31CB7">
        <w:rPr>
          <w:rFonts w:ascii="Times New Roman" w:hAnsi="Times New Roman" w:cs="Times New Roman"/>
          <w:color w:val="2C2C2C"/>
          <w:kern w:val="0"/>
        </w:rPr>
        <w:t xml:space="preserve"> </w:t>
      </w:r>
      <w:proofErr w:type="spellStart"/>
      <w:r w:rsidRPr="00A31CB7">
        <w:rPr>
          <w:rFonts w:ascii="Times New Roman" w:hAnsi="Times New Roman" w:cs="Times New Roman"/>
          <w:color w:val="2C2C2C"/>
          <w:kern w:val="0"/>
        </w:rPr>
        <w:t>d</w:t>
      </w:r>
      <w:r w:rsidRPr="00A31CB7">
        <w:rPr>
          <w:rFonts w:ascii="Times New Roman" w:hAnsi="Times New Roman" w:cs="Times New Roman"/>
          <w:color w:val="575757"/>
          <w:kern w:val="0"/>
        </w:rPr>
        <w:t>'</w:t>
      </w:r>
      <w:r w:rsidRPr="00A31CB7">
        <w:rPr>
          <w:rFonts w:ascii="Times New Roman" w:hAnsi="Times New Roman" w:cs="Times New Roman"/>
          <w:color w:val="2C2C2C"/>
          <w:kern w:val="0"/>
        </w:rPr>
        <w:t>elegance</w:t>
      </w:r>
      <w:proofErr w:type="spellEnd"/>
      <w:r w:rsidRPr="00A31CB7">
        <w:rPr>
          <w:rFonts w:ascii="Times New Roman" w:hAnsi="Times New Roman" w:cs="Times New Roman"/>
          <w:color w:val="2C2C2C"/>
          <w:kern w:val="0"/>
        </w:rPr>
        <w:t>: en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 xml:space="preserve">slags skönhetstävlan för bilar. </w:t>
      </w:r>
    </w:p>
    <w:p w14:paraId="5B1B75E6" w14:textId="77777777" w:rsidR="00A31CB7" w:rsidRDefault="00A31CB7" w:rsidP="00A31CB7">
      <w:pPr>
        <w:rPr>
          <w:rFonts w:ascii="Times New Roman" w:hAnsi="Times New Roman" w:cs="Times New Roman"/>
          <w:color w:val="2C2C2C"/>
          <w:kern w:val="0"/>
        </w:rPr>
      </w:pPr>
      <w:r w:rsidRPr="00A31CB7">
        <w:rPr>
          <w:rFonts w:ascii="Times New Roman" w:hAnsi="Times New Roman" w:cs="Times New Roman"/>
          <w:color w:val="2C2C2C"/>
          <w:kern w:val="0"/>
        </w:rPr>
        <w:t xml:space="preserve">Även </w:t>
      </w:r>
      <w:r w:rsidRPr="00A31CB7">
        <w:rPr>
          <w:rFonts w:ascii="Times New Roman" w:hAnsi="Times New Roman" w:cs="Times New Roman"/>
          <w:color w:val="434343"/>
          <w:kern w:val="0"/>
        </w:rPr>
        <w:t xml:space="preserve">om </w:t>
      </w:r>
      <w:r w:rsidRPr="00A31CB7">
        <w:rPr>
          <w:rFonts w:ascii="Times New Roman" w:hAnsi="Times New Roman" w:cs="Times New Roman"/>
          <w:color w:val="2C2C2C"/>
          <w:kern w:val="0"/>
        </w:rPr>
        <w:t>man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inte vinner något av det som bjuds, så tycks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alla ha hjärtligt roligt. Ett sådant glädjegäng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 xml:space="preserve">kallar sig något kryptiskt för </w:t>
      </w:r>
      <w:r w:rsidRPr="00A31CB7">
        <w:rPr>
          <w:rFonts w:ascii="Times New Roman" w:hAnsi="Times New Roman" w:cs="Times New Roman"/>
          <w:color w:val="575757"/>
          <w:kern w:val="0"/>
        </w:rPr>
        <w:t>"</w:t>
      </w:r>
      <w:r w:rsidRPr="00A31CB7">
        <w:rPr>
          <w:rFonts w:ascii="Times New Roman" w:hAnsi="Times New Roman" w:cs="Times New Roman"/>
          <w:color w:val="2C2C2C"/>
          <w:kern w:val="0"/>
        </w:rPr>
        <w:t>tävlingsgruppen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för Jaguar, Aston Martin och Daimler".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Iklädda röda overaller sågs de springande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kors och tvärs i depån, för att mana sina fyra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förare till stordåd. Men till sist måtte väl Daimler-föraren ha fått nippran av alla röda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434343"/>
          <w:kern w:val="0"/>
        </w:rPr>
        <w:t xml:space="preserve">overaller, </w:t>
      </w:r>
      <w:r w:rsidRPr="00A31CB7">
        <w:rPr>
          <w:rFonts w:ascii="Times New Roman" w:hAnsi="Times New Roman" w:cs="Times New Roman"/>
          <w:color w:val="2C2C2C"/>
          <w:kern w:val="0"/>
        </w:rPr>
        <w:t>så i ren desperation drog han sönder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växellådan till den röda PR-mannens förtvivlan.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I ett annat hörn av depån hittar man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proofErr w:type="gramStart"/>
      <w:r w:rsidRPr="00A31CB7">
        <w:rPr>
          <w:rFonts w:ascii="Times New Roman" w:hAnsi="Times New Roman" w:cs="Times New Roman"/>
          <w:color w:val="2C2C2C"/>
          <w:kern w:val="0"/>
        </w:rPr>
        <w:t>bl.a.</w:t>
      </w:r>
      <w:proofErr w:type="gramEnd"/>
      <w:r w:rsidRPr="00A31CB7">
        <w:rPr>
          <w:rFonts w:ascii="Times New Roman" w:hAnsi="Times New Roman" w:cs="Times New Roman"/>
          <w:color w:val="2C2C2C"/>
          <w:kern w:val="0"/>
        </w:rPr>
        <w:t xml:space="preserve"> Tommy Brors</w:t>
      </w:r>
      <w:r>
        <w:rPr>
          <w:rFonts w:ascii="Times New Roman" w:hAnsi="Times New Roman" w:cs="Times New Roman"/>
          <w:color w:val="2C2C2C"/>
          <w:kern w:val="0"/>
        </w:rPr>
        <w:t>s</w:t>
      </w:r>
      <w:r w:rsidRPr="00A31CB7">
        <w:rPr>
          <w:rFonts w:ascii="Times New Roman" w:hAnsi="Times New Roman" w:cs="Times New Roman"/>
          <w:color w:val="2C2C2C"/>
          <w:kern w:val="0"/>
        </w:rPr>
        <w:t>on omgiven av en massa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Lotus Seven.</w:t>
      </w:r>
    </w:p>
    <w:p w14:paraId="2111BB78" w14:textId="77777777" w:rsidR="00A31CB7" w:rsidRDefault="00A31CB7" w:rsidP="00A31CB7">
      <w:pPr>
        <w:rPr>
          <w:rFonts w:ascii="Times New Roman" w:hAnsi="Times New Roman" w:cs="Times New Roman"/>
          <w:color w:val="2C2C2C"/>
          <w:kern w:val="0"/>
        </w:rPr>
      </w:pPr>
      <w:r w:rsidRPr="00A31CB7">
        <w:rPr>
          <w:rFonts w:ascii="Times New Roman" w:hAnsi="Times New Roman" w:cs="Times New Roman"/>
          <w:b/>
          <w:bCs/>
          <w:color w:val="2C2C2C"/>
          <w:kern w:val="0"/>
        </w:rPr>
        <w:t>Ferrar</w:t>
      </w:r>
      <w:r>
        <w:rPr>
          <w:rFonts w:ascii="Times New Roman" w:hAnsi="Times New Roman" w:cs="Times New Roman"/>
          <w:b/>
          <w:bCs/>
          <w:color w:val="2C2C2C"/>
          <w:kern w:val="0"/>
        </w:rPr>
        <w:t>i</w:t>
      </w:r>
      <w:r w:rsidRPr="00A31CB7">
        <w:rPr>
          <w:rFonts w:ascii="Times New Roman" w:hAnsi="Times New Roman" w:cs="Times New Roman"/>
          <w:b/>
          <w:bCs/>
          <w:color w:val="2C2C2C"/>
          <w:kern w:val="0"/>
        </w:rPr>
        <w:t>klubbens "Grand man" Ulf Boman,</w:t>
      </w:r>
      <w:r>
        <w:rPr>
          <w:rFonts w:ascii="Times New Roman" w:hAnsi="Times New Roman" w:cs="Times New Roman"/>
          <w:b/>
          <w:bCs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myste finurligt när han varvade upp sin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gulblå Ferrari Daytona, som han varit ända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nere i Frankrike och tävla</w:t>
      </w:r>
      <w:r>
        <w:rPr>
          <w:rFonts w:ascii="Times New Roman" w:hAnsi="Times New Roman" w:cs="Times New Roman"/>
          <w:color w:val="2C2C2C"/>
          <w:kern w:val="0"/>
        </w:rPr>
        <w:t>t</w:t>
      </w:r>
      <w:r w:rsidRPr="00A31CB7">
        <w:rPr>
          <w:rFonts w:ascii="Times New Roman" w:hAnsi="Times New Roman" w:cs="Times New Roman"/>
          <w:color w:val="2C2C2C"/>
          <w:kern w:val="0"/>
        </w:rPr>
        <w:t xml:space="preserve"> med. Per Haegermark,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ägare av Marcos 1800GT, tittar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över på sin märkeskollega Anders lilla Mini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Marcos.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</w:p>
    <w:p w14:paraId="625A7E3F" w14:textId="1B12537D" w:rsidR="00A31CB7" w:rsidRDefault="00A31CB7" w:rsidP="00A31CB7">
      <w:pPr>
        <w:rPr>
          <w:rFonts w:ascii="Times New Roman" w:hAnsi="Times New Roman" w:cs="Times New Roman"/>
          <w:color w:val="575757"/>
          <w:kern w:val="0"/>
        </w:rPr>
      </w:pPr>
      <w:r w:rsidRPr="00A31CB7">
        <w:rPr>
          <w:rFonts w:ascii="Times New Roman" w:hAnsi="Times New Roman" w:cs="Times New Roman"/>
          <w:b/>
          <w:bCs/>
          <w:color w:val="2C2C2C"/>
          <w:kern w:val="0"/>
        </w:rPr>
        <w:t xml:space="preserve">Visst är det fritt </w:t>
      </w:r>
      <w:r w:rsidRPr="00A31CB7">
        <w:rPr>
          <w:rFonts w:ascii="Times New Roman" w:hAnsi="Times New Roman" w:cs="Times New Roman"/>
          <w:color w:val="2C2C2C"/>
          <w:kern w:val="0"/>
        </w:rPr>
        <w:t>vad gäller materialval i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karossen</w:t>
      </w:r>
      <w:r w:rsidRPr="00A31CB7">
        <w:rPr>
          <w:rFonts w:ascii="Times New Roman" w:hAnsi="Times New Roman" w:cs="Times New Roman"/>
          <w:color w:val="575757"/>
          <w:kern w:val="0"/>
        </w:rPr>
        <w:t xml:space="preserve">, </w:t>
      </w:r>
      <w:r w:rsidRPr="00A31CB7">
        <w:rPr>
          <w:rFonts w:ascii="Times New Roman" w:hAnsi="Times New Roman" w:cs="Times New Roman"/>
          <w:color w:val="2C2C2C"/>
          <w:kern w:val="0"/>
        </w:rPr>
        <w:t>men undras om inte galvad tillklippt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 xml:space="preserve">plåt som huv får </w:t>
      </w:r>
      <w:proofErr w:type="spellStart"/>
      <w:r w:rsidRPr="00A31CB7">
        <w:rPr>
          <w:rFonts w:ascii="Times New Roman" w:hAnsi="Times New Roman" w:cs="Times New Roman"/>
          <w:color w:val="2C2C2C"/>
          <w:kern w:val="0"/>
        </w:rPr>
        <w:t>Concour</w:t>
      </w:r>
      <w:proofErr w:type="spellEnd"/>
      <w:r w:rsidRPr="00A31CB7">
        <w:rPr>
          <w:rFonts w:ascii="Times New Roman" w:hAnsi="Times New Roman" w:cs="Times New Roman"/>
          <w:color w:val="2C2C2C"/>
          <w:kern w:val="0"/>
        </w:rPr>
        <w:t xml:space="preserve"> </w:t>
      </w:r>
      <w:proofErr w:type="spellStart"/>
      <w:r w:rsidRPr="00A31CB7">
        <w:rPr>
          <w:rFonts w:ascii="Times New Roman" w:hAnsi="Times New Roman" w:cs="Times New Roman"/>
          <w:color w:val="2C2C2C"/>
          <w:kern w:val="0"/>
        </w:rPr>
        <w:t>d'elegance</w:t>
      </w:r>
      <w:proofErr w:type="spellEnd"/>
      <w:r w:rsidRPr="00A31CB7">
        <w:rPr>
          <w:rFonts w:ascii="Times New Roman" w:hAnsi="Times New Roman" w:cs="Times New Roman"/>
          <w:color w:val="2C2C2C"/>
          <w:kern w:val="0"/>
        </w:rPr>
        <w:t>-ekipagen att kippa efter andan. Men klaga,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det gör man inte på sådana här träffar.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 xml:space="preserve">Här ställer alla upp efter </w:t>
      </w:r>
      <w:r w:rsidRPr="00A31CB7">
        <w:rPr>
          <w:rFonts w:ascii="Times New Roman" w:hAnsi="Times New Roman" w:cs="Times New Roman"/>
          <w:b/>
          <w:bCs/>
          <w:color w:val="2C2C2C"/>
          <w:kern w:val="0"/>
        </w:rPr>
        <w:t xml:space="preserve">sin </w:t>
      </w:r>
      <w:r w:rsidRPr="00A31CB7">
        <w:rPr>
          <w:rFonts w:ascii="Times New Roman" w:hAnsi="Times New Roman" w:cs="Times New Roman"/>
          <w:color w:val="2C2C2C"/>
          <w:kern w:val="0"/>
        </w:rPr>
        <w:t>ekonom</w:t>
      </w:r>
      <w:r w:rsidRPr="00A31CB7">
        <w:rPr>
          <w:rFonts w:ascii="Times New Roman" w:hAnsi="Times New Roman" w:cs="Times New Roman"/>
          <w:color w:val="575757"/>
          <w:kern w:val="0"/>
        </w:rPr>
        <w:t xml:space="preserve">i </w:t>
      </w:r>
      <w:r w:rsidRPr="00A31CB7">
        <w:rPr>
          <w:rFonts w:ascii="Times New Roman" w:hAnsi="Times New Roman" w:cs="Times New Roman"/>
          <w:color w:val="2C2C2C"/>
          <w:kern w:val="0"/>
        </w:rPr>
        <w:t xml:space="preserve">och </w:t>
      </w:r>
      <w:r w:rsidRPr="00A31CB7">
        <w:rPr>
          <w:rFonts w:ascii="Times New Roman" w:hAnsi="Times New Roman" w:cs="Times New Roman"/>
          <w:b/>
          <w:bCs/>
          <w:color w:val="2C2C2C"/>
          <w:kern w:val="0"/>
        </w:rPr>
        <w:t>sitt</w:t>
      </w:r>
      <w:r>
        <w:rPr>
          <w:rFonts w:ascii="Times New Roman" w:hAnsi="Times New Roman" w:cs="Times New Roman"/>
          <w:b/>
          <w:bCs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kunnande. Får man problem finns allt</w:t>
      </w:r>
      <w:r w:rsidRPr="00A31CB7">
        <w:rPr>
          <w:rFonts w:ascii="Times New Roman" w:hAnsi="Times New Roman" w:cs="Times New Roman"/>
          <w:color w:val="575757"/>
          <w:kern w:val="0"/>
        </w:rPr>
        <w:t>i</w:t>
      </w:r>
      <w:r w:rsidRPr="00A31CB7">
        <w:rPr>
          <w:rFonts w:ascii="Times New Roman" w:hAnsi="Times New Roman" w:cs="Times New Roman"/>
          <w:color w:val="2C2C2C"/>
          <w:kern w:val="0"/>
        </w:rPr>
        <w:t>d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hjälpande händer. Pers Marcos måste väl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också räknas till de udda. Bilen har ett självbärande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chassi</w:t>
      </w:r>
      <w:r w:rsidRPr="00A31CB7">
        <w:rPr>
          <w:rFonts w:ascii="Times New Roman" w:hAnsi="Times New Roman" w:cs="Times New Roman"/>
          <w:color w:val="2C2C2C"/>
          <w:kern w:val="0"/>
        </w:rPr>
        <w:t xml:space="preserve"> i trä! Kring detta har man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plastat en verkligt stilfull kaross. Som drivkärra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har man en Volvo B18, som Per bytt ut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mot en något vässad B20</w:t>
      </w:r>
      <w:r w:rsidRPr="00A31CB7">
        <w:rPr>
          <w:rFonts w:ascii="Times New Roman" w:hAnsi="Times New Roman" w:cs="Times New Roman"/>
          <w:color w:val="575757"/>
          <w:kern w:val="0"/>
        </w:rPr>
        <w:t>.</w:t>
      </w:r>
    </w:p>
    <w:p w14:paraId="1FE9356C" w14:textId="29199237" w:rsidR="00A31CB7" w:rsidRDefault="00A31CB7" w:rsidP="00A31CB7">
      <w:pPr>
        <w:rPr>
          <w:rFonts w:ascii="Times New Roman" w:hAnsi="Times New Roman" w:cs="Times New Roman"/>
          <w:color w:val="2C2C2C"/>
          <w:kern w:val="0"/>
        </w:rPr>
      </w:pPr>
      <w:r w:rsidRPr="00A31CB7">
        <w:rPr>
          <w:rFonts w:ascii="Times New Roman" w:hAnsi="Times New Roman" w:cs="Times New Roman"/>
          <w:b/>
          <w:bCs/>
          <w:color w:val="2C2C2C"/>
          <w:kern w:val="0"/>
        </w:rPr>
        <w:t xml:space="preserve">Volvo har ju en egen sportvagn </w:t>
      </w:r>
      <w:r w:rsidRPr="00A31CB7">
        <w:rPr>
          <w:rFonts w:ascii="Times New Roman" w:hAnsi="Times New Roman" w:cs="Times New Roman"/>
          <w:color w:val="2C2C2C"/>
          <w:kern w:val="0"/>
        </w:rPr>
        <w:t>i P1800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och den fanns representerad här i ett verkligt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 xml:space="preserve">välskött exemplar. Om man säger </w:t>
      </w:r>
      <w:proofErr w:type="spellStart"/>
      <w:r w:rsidRPr="00A31CB7">
        <w:rPr>
          <w:rFonts w:ascii="Times New Roman" w:hAnsi="Times New Roman" w:cs="Times New Roman"/>
          <w:color w:val="2C2C2C"/>
          <w:kern w:val="0"/>
        </w:rPr>
        <w:t>Bizzarini</w:t>
      </w:r>
      <w:proofErr w:type="spellEnd"/>
      <w:r w:rsidRPr="00A31CB7">
        <w:rPr>
          <w:rFonts w:ascii="Times New Roman" w:hAnsi="Times New Roman" w:cs="Times New Roman"/>
          <w:color w:val="575757"/>
          <w:kern w:val="0"/>
        </w:rPr>
        <w:t>,</w:t>
      </w:r>
      <w:r>
        <w:rPr>
          <w:rFonts w:ascii="Times New Roman" w:hAnsi="Times New Roman" w:cs="Times New Roman"/>
          <w:color w:val="575757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vad tänker du då på? Knappast är det så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att tankarna lutar år en av Sveriges vassaste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sportvagnar. På Kullen hade två mött upp: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 xml:space="preserve">Ian Nilssons </w:t>
      </w:r>
      <w:proofErr w:type="spellStart"/>
      <w:r w:rsidRPr="00A31CB7">
        <w:rPr>
          <w:rFonts w:ascii="Times New Roman" w:hAnsi="Times New Roman" w:cs="Times New Roman"/>
          <w:color w:val="2C2C2C"/>
          <w:kern w:val="0"/>
        </w:rPr>
        <w:t>Bizzarini</w:t>
      </w:r>
      <w:proofErr w:type="spellEnd"/>
      <w:r w:rsidRPr="00A31CB7">
        <w:rPr>
          <w:rFonts w:ascii="Times New Roman" w:hAnsi="Times New Roman" w:cs="Times New Roman"/>
          <w:color w:val="2C2C2C"/>
          <w:kern w:val="0"/>
        </w:rPr>
        <w:t xml:space="preserve"> GT Europa </w:t>
      </w:r>
      <w:r w:rsidRPr="00A31CB7">
        <w:rPr>
          <w:rFonts w:ascii="Times New Roman" w:hAnsi="Times New Roman" w:cs="Times New Roman"/>
          <w:color w:val="434343"/>
          <w:kern w:val="0"/>
        </w:rPr>
        <w:t xml:space="preserve">och </w:t>
      </w:r>
      <w:r w:rsidRPr="00A31CB7">
        <w:rPr>
          <w:rFonts w:ascii="Times New Roman" w:hAnsi="Times New Roman" w:cs="Times New Roman"/>
          <w:color w:val="2C2C2C"/>
          <w:kern w:val="0"/>
        </w:rPr>
        <w:t>Ambjörn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 xml:space="preserve">Blix GT </w:t>
      </w:r>
      <w:proofErr w:type="spellStart"/>
      <w:r w:rsidRPr="00A31CB7">
        <w:rPr>
          <w:rFonts w:ascii="Times New Roman" w:hAnsi="Times New Roman" w:cs="Times New Roman"/>
          <w:color w:val="2C2C2C"/>
          <w:kern w:val="0"/>
        </w:rPr>
        <w:t>America</w:t>
      </w:r>
      <w:proofErr w:type="spellEnd"/>
      <w:r w:rsidRPr="00A31CB7">
        <w:rPr>
          <w:rFonts w:ascii="Times New Roman" w:hAnsi="Times New Roman" w:cs="Times New Roman"/>
          <w:color w:val="2C2C2C"/>
          <w:kern w:val="0"/>
        </w:rPr>
        <w:t xml:space="preserve">. </w:t>
      </w:r>
      <w:proofErr w:type="spellStart"/>
      <w:r w:rsidRPr="00A31CB7">
        <w:rPr>
          <w:rFonts w:ascii="Times New Roman" w:hAnsi="Times New Roman" w:cs="Times New Roman"/>
          <w:color w:val="2C2C2C"/>
          <w:kern w:val="0"/>
        </w:rPr>
        <w:t>Europan</w:t>
      </w:r>
      <w:proofErr w:type="spellEnd"/>
      <w:r w:rsidRPr="00A31CB7">
        <w:rPr>
          <w:rFonts w:ascii="Times New Roman" w:hAnsi="Times New Roman" w:cs="Times New Roman"/>
          <w:color w:val="2C2C2C"/>
          <w:kern w:val="0"/>
        </w:rPr>
        <w:t xml:space="preserve"> har en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 xml:space="preserve">Opel-motor och </w:t>
      </w:r>
      <w:proofErr w:type="spellStart"/>
      <w:r w:rsidRPr="00A31CB7">
        <w:rPr>
          <w:rFonts w:ascii="Times New Roman" w:hAnsi="Times New Roman" w:cs="Times New Roman"/>
          <w:color w:val="2C2C2C"/>
          <w:kern w:val="0"/>
        </w:rPr>
        <w:t>American</w:t>
      </w:r>
      <w:proofErr w:type="spellEnd"/>
      <w:r w:rsidRPr="00A31CB7">
        <w:rPr>
          <w:rFonts w:ascii="Times New Roman" w:hAnsi="Times New Roman" w:cs="Times New Roman"/>
          <w:color w:val="2C2C2C"/>
          <w:kern w:val="0"/>
        </w:rPr>
        <w:t xml:space="preserve"> en v</w:t>
      </w:r>
      <w:proofErr w:type="gramStart"/>
      <w:r>
        <w:rPr>
          <w:rFonts w:ascii="Times New Roman" w:hAnsi="Times New Roman" w:cs="Times New Roman"/>
          <w:color w:val="2C2C2C"/>
          <w:kern w:val="0"/>
        </w:rPr>
        <w:t>8:</w:t>
      </w:r>
      <w:r w:rsidRPr="00A31CB7">
        <w:rPr>
          <w:rFonts w:ascii="Times New Roman" w:hAnsi="Times New Roman" w:cs="Times New Roman"/>
          <w:color w:val="2C2C2C"/>
          <w:kern w:val="0"/>
        </w:rPr>
        <w:t>a</w:t>
      </w:r>
      <w:proofErr w:type="gramEnd"/>
      <w:r w:rsidRPr="00A31CB7">
        <w:rPr>
          <w:rFonts w:ascii="Times New Roman" w:hAnsi="Times New Roman" w:cs="Times New Roman"/>
          <w:color w:val="2C2C2C"/>
          <w:kern w:val="0"/>
        </w:rPr>
        <w:t xml:space="preserve"> från Chevy</w:t>
      </w:r>
      <w:r>
        <w:rPr>
          <w:rFonts w:ascii="Times New Roman" w:hAnsi="Times New Roman" w:cs="Times New Roman"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color w:val="2C2C2C"/>
          <w:kern w:val="0"/>
        </w:rPr>
        <w:t>Corvette.</w:t>
      </w:r>
    </w:p>
    <w:p w14:paraId="4CDA4C04" w14:textId="700760D2" w:rsidR="00A31CB7" w:rsidRPr="00A31CB7" w:rsidRDefault="00A31CB7" w:rsidP="00A31CB7">
      <w:pPr>
        <w:rPr>
          <w:rFonts w:ascii="Times New Roman" w:hAnsi="Times New Roman" w:cs="Times New Roman"/>
        </w:rPr>
      </w:pPr>
      <w:r w:rsidRPr="00A31CB7">
        <w:rPr>
          <w:rFonts w:ascii="Times New Roman" w:hAnsi="Times New Roman" w:cs="Times New Roman"/>
          <w:b/>
          <w:bCs/>
          <w:color w:val="2C2C2C"/>
          <w:kern w:val="0"/>
        </w:rPr>
        <w:t>Man skulle kunna räkna upp ytterligare</w:t>
      </w:r>
      <w:r>
        <w:rPr>
          <w:rFonts w:ascii="Times New Roman" w:hAnsi="Times New Roman" w:cs="Times New Roman"/>
          <w:b/>
          <w:bCs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b/>
          <w:bCs/>
          <w:color w:val="2C2C2C"/>
          <w:kern w:val="0"/>
        </w:rPr>
        <w:t>märke på märke, men det bästa är om du</w:t>
      </w:r>
      <w:r>
        <w:rPr>
          <w:rFonts w:ascii="Times New Roman" w:hAnsi="Times New Roman" w:cs="Times New Roman"/>
          <w:b/>
          <w:bCs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b/>
          <w:bCs/>
          <w:color w:val="2C2C2C"/>
          <w:kern w:val="0"/>
        </w:rPr>
        <w:t>själv möter upp på de följande mötena och</w:t>
      </w:r>
      <w:r>
        <w:rPr>
          <w:rFonts w:ascii="Times New Roman" w:hAnsi="Times New Roman" w:cs="Times New Roman"/>
          <w:b/>
          <w:bCs/>
          <w:color w:val="2C2C2C"/>
          <w:kern w:val="0"/>
        </w:rPr>
        <w:t xml:space="preserve"> </w:t>
      </w:r>
      <w:r w:rsidRPr="00A31CB7">
        <w:rPr>
          <w:rFonts w:ascii="Times New Roman" w:hAnsi="Times New Roman" w:cs="Times New Roman"/>
          <w:b/>
          <w:bCs/>
          <w:color w:val="2C2C2C"/>
          <w:kern w:val="0"/>
        </w:rPr>
        <w:t>låter dina egna ögon se vad som bjuds</w:t>
      </w:r>
      <w:r w:rsidRPr="00A31CB7">
        <w:rPr>
          <w:rFonts w:ascii="Times New Roman" w:hAnsi="Times New Roman" w:cs="Times New Roman"/>
          <w:b/>
          <w:bCs/>
          <w:color w:val="575757"/>
          <w:kern w:val="0"/>
        </w:rPr>
        <w:t>.</w:t>
      </w:r>
    </w:p>
    <w:sectPr w:rsidR="00A31CB7" w:rsidRPr="00A3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B7"/>
    <w:rsid w:val="00A3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327A"/>
  <w15:chartTrackingRefBased/>
  <w15:docId w15:val="{2D16015D-985C-487A-9A8E-17A20145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632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Bengt-Åce Gustavsson</dc:creator>
  <cp:keywords/>
  <dc:description/>
  <cp:lastModifiedBy>Bengt-Åce Gustavsson</cp:lastModifiedBy>
  <cp:revision>1</cp:revision>
  <dcterms:created xsi:type="dcterms:W3CDTF">2024-02-06T10:44:00Z</dcterms:created>
  <dcterms:modified xsi:type="dcterms:W3CDTF">2024-02-06T10:55:00Z</dcterms:modified>
</cp:coreProperties>
</file>